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Provisional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83E1E" w:rsidRDefault="00083E1E" w:rsidP="00083E1E">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083E1E" w:rsidRDefault="00083E1E" w:rsidP="00083E1E">
      <w:pPr>
        <w:spacing w:after="0" w:line="240" w:lineRule="auto"/>
        <w:jc w:val="both"/>
        <w:rPr>
          <w:rFonts w:ascii="Arial" w:hAnsi="Arial" w:cs="Arial"/>
          <w:b/>
          <w:u w:val="single"/>
        </w:rPr>
      </w:pPr>
      <w:r>
        <w:rPr>
          <w:rFonts w:ascii="Arial" w:hAnsi="Arial" w:cs="Arial"/>
          <w:b/>
          <w:u w:val="single"/>
        </w:rPr>
        <w:t xml:space="preserve"> </w:t>
      </w:r>
    </w:p>
    <w:p w:rsidR="00083E1E" w:rsidRDefault="00083E1E" w:rsidP="00083E1E">
      <w:pPr>
        <w:spacing w:after="0" w:line="240" w:lineRule="auto"/>
        <w:jc w:val="both"/>
        <w:rPr>
          <w:rFonts w:ascii="Arial" w:hAnsi="Arial" w:cs="Arial"/>
        </w:rPr>
      </w:pPr>
    </w:p>
    <w:p w:rsidR="00083E1E" w:rsidRDefault="00083E1E" w:rsidP="00083E1E">
      <w:pPr>
        <w:pStyle w:val="ListParagraph"/>
        <w:spacing w:after="0" w:line="240" w:lineRule="auto"/>
        <w:ind w:hanging="360"/>
        <w:jc w:val="both"/>
        <w:rPr>
          <w:rFonts w:ascii="Arial" w:hAnsi="Arial" w:cs="Arial"/>
        </w:rPr>
      </w:pPr>
      <w:r>
        <w:rPr>
          <w:rFonts w:ascii="Arial" w:hAnsi="Arial" w:cs="Arial"/>
        </w:rPr>
        <w:t>1)  The bidder should be supplier of imported spares or manufacturer of hydraulic fittings.</w:t>
      </w:r>
    </w:p>
    <w:p w:rsidR="00083E1E" w:rsidRDefault="00083E1E" w:rsidP="00083E1E">
      <w:pPr>
        <w:pStyle w:val="ListParagraph"/>
        <w:spacing w:after="0" w:line="240" w:lineRule="auto"/>
        <w:ind w:hanging="360"/>
        <w:jc w:val="both"/>
        <w:rPr>
          <w:rFonts w:ascii="Arial" w:hAnsi="Arial" w:cs="Arial"/>
        </w:rPr>
      </w:pPr>
    </w:p>
    <w:p w:rsidR="00083E1E" w:rsidRDefault="00083E1E" w:rsidP="00083E1E">
      <w:pPr>
        <w:pStyle w:val="ListParagraph"/>
        <w:spacing w:after="0" w:line="240" w:lineRule="auto"/>
        <w:ind w:hanging="360"/>
        <w:jc w:val="both"/>
        <w:rPr>
          <w:rFonts w:ascii="Arial" w:hAnsi="Arial" w:cs="Arial"/>
        </w:rPr>
      </w:pPr>
      <w:r>
        <w:rPr>
          <w:rFonts w:ascii="Arial" w:hAnsi="Arial" w:cs="Arial"/>
        </w:rPr>
        <w:t>2)  Supplied spares should be compatible with mentioned equipment.</w:t>
      </w:r>
    </w:p>
    <w:p w:rsidR="00083E1E" w:rsidRDefault="00083E1E" w:rsidP="00083E1E">
      <w:pPr>
        <w:pStyle w:val="ListParagraph"/>
        <w:spacing w:after="0" w:line="240" w:lineRule="auto"/>
        <w:jc w:val="both"/>
        <w:rPr>
          <w:rFonts w:ascii="Arial" w:hAnsi="Arial" w:cs="Arial"/>
        </w:rPr>
      </w:pPr>
    </w:p>
    <w:p w:rsidR="00083E1E" w:rsidRDefault="00083E1E" w:rsidP="00083E1E">
      <w:pPr>
        <w:ind w:left="720" w:hanging="720"/>
        <w:jc w:val="both"/>
        <w:rPr>
          <w:rFonts w:ascii="Arial" w:hAnsi="Arial" w:cs="Arial"/>
        </w:rPr>
      </w:pPr>
      <w:r>
        <w:rPr>
          <w:rFonts w:ascii="Arial" w:hAnsi="Arial" w:cs="Arial"/>
        </w:rPr>
        <w:t xml:space="preserve">      3)</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0643F"/>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0317"/>
    <w:rsid w:val="00464424"/>
    <w:rsid w:val="00467188"/>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34EF7"/>
    <w:rsid w:val="00641921"/>
    <w:rsid w:val="00644459"/>
    <w:rsid w:val="00647BF5"/>
    <w:rsid w:val="00671DE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3</Pages>
  <Words>997</Words>
  <Characters>5686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197</cp:revision>
  <cp:lastPrinted>2017-06-29T10:36:00Z</cp:lastPrinted>
  <dcterms:created xsi:type="dcterms:W3CDTF">2016-12-15T10:11:00Z</dcterms:created>
  <dcterms:modified xsi:type="dcterms:W3CDTF">2017-07-14T11:37:00Z</dcterms:modified>
</cp:coreProperties>
</file>